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D1" w:rsidRDefault="00EE7DFC" w:rsidP="00AA69B2">
      <w:pPr>
        <w:pStyle w:val="Default"/>
        <w:spacing w:line="24" w:lineRule="atLeast"/>
        <w:jc w:val="center"/>
        <w:rPr>
          <w:b/>
          <w:color w:val="auto"/>
          <w:sz w:val="23"/>
          <w:szCs w:val="23"/>
        </w:rPr>
      </w:pPr>
      <w:r w:rsidRPr="00EE7DFC">
        <w:rPr>
          <w:b/>
          <w:color w:val="auto"/>
          <w:sz w:val="23"/>
          <w:szCs w:val="23"/>
        </w:rPr>
        <w:t>UMOWA</w:t>
      </w:r>
      <w:r w:rsidR="001A65B7">
        <w:rPr>
          <w:b/>
          <w:color w:val="auto"/>
          <w:sz w:val="23"/>
          <w:szCs w:val="23"/>
        </w:rPr>
        <w:t xml:space="preserve"> nr SA.271.2</w:t>
      </w:r>
      <w:r w:rsidR="00AA69B2">
        <w:rPr>
          <w:b/>
          <w:color w:val="auto"/>
          <w:sz w:val="23"/>
          <w:szCs w:val="23"/>
        </w:rPr>
        <w:t>………..</w:t>
      </w:r>
      <w:r w:rsidR="001A65B7">
        <w:rPr>
          <w:b/>
          <w:color w:val="auto"/>
          <w:sz w:val="23"/>
          <w:szCs w:val="23"/>
        </w:rPr>
        <w:t>.20</w:t>
      </w:r>
      <w:r w:rsidR="00AA69B2">
        <w:rPr>
          <w:b/>
          <w:color w:val="auto"/>
          <w:sz w:val="23"/>
          <w:szCs w:val="23"/>
        </w:rPr>
        <w:t>20</w:t>
      </w:r>
    </w:p>
    <w:p w:rsidR="00AA69B2" w:rsidRPr="00EE7DFC" w:rsidRDefault="00AA69B2" w:rsidP="00AA69B2">
      <w:pPr>
        <w:pStyle w:val="Default"/>
        <w:spacing w:line="24" w:lineRule="atLeast"/>
        <w:jc w:val="center"/>
        <w:rPr>
          <w:b/>
          <w:color w:val="auto"/>
          <w:sz w:val="23"/>
          <w:szCs w:val="23"/>
        </w:rPr>
      </w:pP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usługę </w:t>
      </w:r>
      <w:r w:rsidR="00AA69B2">
        <w:rPr>
          <w:color w:val="auto"/>
          <w:sz w:val="23"/>
          <w:szCs w:val="23"/>
        </w:rPr>
        <w:t xml:space="preserve">utrzymania czystości w </w:t>
      </w:r>
      <w:r>
        <w:rPr>
          <w:color w:val="auto"/>
          <w:sz w:val="23"/>
          <w:szCs w:val="23"/>
        </w:rPr>
        <w:t xml:space="preserve"> budynku administracyjn</w:t>
      </w:r>
      <w:r w:rsidR="00AA69B2">
        <w:rPr>
          <w:color w:val="auto"/>
          <w:sz w:val="23"/>
          <w:szCs w:val="23"/>
        </w:rPr>
        <w:t>ym i archiwum</w:t>
      </w:r>
      <w:r>
        <w:rPr>
          <w:color w:val="auto"/>
          <w:sz w:val="23"/>
          <w:szCs w:val="23"/>
        </w:rPr>
        <w:t xml:space="preserve"> Nadleśnictwa Lubaczów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w Lubaczowie w dniu </w:t>
      </w:r>
      <w:r w:rsidR="00AA69B2">
        <w:rPr>
          <w:color w:val="auto"/>
          <w:sz w:val="23"/>
          <w:szCs w:val="23"/>
        </w:rPr>
        <w:t>…….</w:t>
      </w:r>
      <w:r w:rsidR="00AF6F17">
        <w:rPr>
          <w:color w:val="auto"/>
          <w:sz w:val="23"/>
          <w:szCs w:val="23"/>
        </w:rPr>
        <w:t>.12.20</w:t>
      </w:r>
      <w:r w:rsidR="00AA69B2">
        <w:rPr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 xml:space="preserve"> roku pomiędzy: </w:t>
      </w:r>
    </w:p>
    <w:p w:rsidR="00E1385A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Skarbem Państwa – Państwowe Gospodarstwo Leśne, Lasy Państwowe Nadleśnictwo Lubaczów, reprezentowanym przez Roberta Banasia Nadleśniczego </w:t>
      </w:r>
    </w:p>
    <w:p w:rsidR="00F73608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 </w:t>
      </w:r>
      <w:r w:rsidR="008E6A5A">
        <w:rPr>
          <w:color w:val="auto"/>
          <w:sz w:val="23"/>
          <w:szCs w:val="23"/>
        </w:rPr>
        <w:t>udziale</w:t>
      </w:r>
      <w:r>
        <w:rPr>
          <w:color w:val="auto"/>
          <w:sz w:val="23"/>
          <w:szCs w:val="23"/>
        </w:rPr>
        <w:t xml:space="preserve"> Głównego Księgowego Edyty </w:t>
      </w:r>
      <w:proofErr w:type="spellStart"/>
      <w:r>
        <w:rPr>
          <w:color w:val="auto"/>
          <w:sz w:val="23"/>
          <w:szCs w:val="23"/>
        </w:rPr>
        <w:t>Zaborniak</w:t>
      </w:r>
      <w:proofErr w:type="spellEnd"/>
      <w:r w:rsidR="0066093B">
        <w:rPr>
          <w:color w:val="auto"/>
          <w:sz w:val="23"/>
          <w:szCs w:val="23"/>
        </w:rPr>
        <w:t xml:space="preserve">, 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zwanym w dalszej części umowy „Zamawiającym” 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a, </w:t>
      </w:r>
    </w:p>
    <w:p w:rsidR="00AF6F17" w:rsidRDefault="00AA69B2" w:rsidP="00AF6F17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…………………………………………….</w:t>
      </w:r>
      <w:r w:rsidR="00AF6F17">
        <w:rPr>
          <w:color w:val="auto"/>
          <w:sz w:val="23"/>
          <w:szCs w:val="23"/>
        </w:rPr>
        <w:t xml:space="preserve"> zwaną w dalszej części umowy „Wykonawcą", 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 przeprowadzeniu postępowania o udzielenie zamówienia   w trybie konkurencyjnym, zgodnie z Regulaminem zamówień publicznych obowiązującym w Nadleśnictwie Lubaczów i wybraniu oferty Wykonawcy jako oferty najkorzystniejszej. </w:t>
      </w:r>
    </w:p>
    <w:p w:rsidR="00EE7DFC" w:rsidRDefault="00EE7DFC" w:rsidP="00522A15">
      <w:pPr>
        <w:pStyle w:val="Default"/>
        <w:spacing w:after="240"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Zamawiający zleca, a Wykonawca zobowiązuje się wykonać usługę sprzątania  pomieszczeń i utrzymanie całodziennej czystości w pomieszczeniach budynku administracyjnego</w:t>
      </w:r>
      <w:r w:rsidR="00AA69B2">
        <w:rPr>
          <w:color w:val="auto"/>
          <w:sz w:val="23"/>
          <w:szCs w:val="23"/>
        </w:rPr>
        <w:t xml:space="preserve"> i archiwum</w:t>
      </w:r>
      <w:r>
        <w:rPr>
          <w:color w:val="auto"/>
          <w:sz w:val="23"/>
          <w:szCs w:val="23"/>
        </w:rPr>
        <w:t xml:space="preserve"> Nadleśnictwa Lubaczów.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Przedmiot niniejszej umowy szczegółowo został określony w załączniku nr 1 do niniejszej Umowy i stanowi integralną część niniejszej umowy. </w:t>
      </w:r>
    </w:p>
    <w:p w:rsidR="00EE7DFC" w:rsidRDefault="00EE7DFC" w:rsidP="00522A15">
      <w:pPr>
        <w:pStyle w:val="Default"/>
        <w:spacing w:after="240"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§2</w:t>
      </w:r>
    </w:p>
    <w:p w:rsidR="00EE7DFC" w:rsidRDefault="00EE7DFC" w:rsidP="00522A15">
      <w:pPr>
        <w:pStyle w:val="Default"/>
        <w:spacing w:after="240" w:line="24" w:lineRule="atLeas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Umowa zostaje zawarta na </w:t>
      </w:r>
      <w:r w:rsidR="0066093B">
        <w:rPr>
          <w:color w:val="auto"/>
          <w:sz w:val="23"/>
          <w:szCs w:val="23"/>
        </w:rPr>
        <w:t>24 miesiące</w:t>
      </w:r>
      <w:r>
        <w:rPr>
          <w:color w:val="auto"/>
          <w:sz w:val="23"/>
          <w:szCs w:val="23"/>
        </w:rPr>
        <w:t xml:space="preserve"> od dnia 1 </w:t>
      </w:r>
      <w:r w:rsidR="0066093B">
        <w:rPr>
          <w:color w:val="auto"/>
          <w:sz w:val="23"/>
          <w:szCs w:val="23"/>
        </w:rPr>
        <w:t xml:space="preserve">stycznia </w:t>
      </w:r>
      <w:r>
        <w:rPr>
          <w:color w:val="auto"/>
          <w:sz w:val="23"/>
          <w:szCs w:val="23"/>
        </w:rPr>
        <w:t>20</w:t>
      </w:r>
      <w:r w:rsidR="00AA69B2">
        <w:rPr>
          <w:color w:val="auto"/>
          <w:sz w:val="23"/>
          <w:szCs w:val="23"/>
        </w:rPr>
        <w:t>21</w:t>
      </w:r>
      <w:r>
        <w:rPr>
          <w:color w:val="auto"/>
          <w:sz w:val="23"/>
          <w:szCs w:val="23"/>
        </w:rPr>
        <w:t xml:space="preserve"> roku do dnia 31 grudnia 20</w:t>
      </w:r>
      <w:r w:rsidR="00CA5F38">
        <w:rPr>
          <w:color w:val="auto"/>
          <w:sz w:val="23"/>
          <w:szCs w:val="23"/>
        </w:rPr>
        <w:t>2</w:t>
      </w:r>
      <w:r w:rsidR="00AA69B2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 roku. </w:t>
      </w:r>
    </w:p>
    <w:p w:rsidR="00EE7DFC" w:rsidRDefault="00EE7DFC" w:rsidP="00522A15">
      <w:pPr>
        <w:pStyle w:val="Default"/>
        <w:spacing w:after="240"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§3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odpowiada za przestrzeganie przepisów BHP i </w:t>
      </w:r>
      <w:r w:rsidR="00AF6F17">
        <w:rPr>
          <w:color w:val="auto"/>
          <w:sz w:val="23"/>
          <w:szCs w:val="23"/>
        </w:rPr>
        <w:t>p</w:t>
      </w:r>
      <w:r>
        <w:rPr>
          <w:color w:val="auto"/>
          <w:sz w:val="23"/>
          <w:szCs w:val="23"/>
        </w:rPr>
        <w:t>.</w:t>
      </w:r>
      <w:r w:rsidR="00AF6F17">
        <w:rPr>
          <w:color w:val="auto"/>
          <w:sz w:val="23"/>
          <w:szCs w:val="23"/>
        </w:rPr>
        <w:t>p</w:t>
      </w:r>
      <w:r>
        <w:rPr>
          <w:color w:val="auto"/>
          <w:sz w:val="23"/>
          <w:szCs w:val="23"/>
        </w:rPr>
        <w:t xml:space="preserve">oż podczas wykonywania przedmiotu umowy i odpowiada z tego tytułu za wszelkie szkody wyrządzone Zamawiającemu lub osobom trzecim. 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 wszelkich zauważonych uszkodzeniach, zagrożeniach i brakach w mieniu Zamawiającego Wykonawca jest zobowiązany informować Zamawiającego. </w:t>
      </w:r>
    </w:p>
    <w:p w:rsidR="00EE7DFC" w:rsidRDefault="00EE7DFC" w:rsidP="00CA5F38">
      <w:pPr>
        <w:pStyle w:val="Default"/>
        <w:spacing w:after="240" w:line="24" w:lineRule="atLeast"/>
        <w:jc w:val="both"/>
        <w:rPr>
          <w:color w:val="auto"/>
        </w:rPr>
      </w:pPr>
      <w:r>
        <w:rPr>
          <w:color w:val="auto"/>
          <w:sz w:val="23"/>
          <w:szCs w:val="23"/>
        </w:rPr>
        <w:t>3. Wykonawca usługę sprzątania wraz z usługą serwisową będzie wykonywał przy użyciu własnego: sprzętu, środków czyszczących, dezynfekujących, materiałów eksploatacyjnych i urządzeń.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Środki czyszczące, dezynfekujące, materiały eksploatacyjne, oraz stosowane urządzenia powinny posiadać atesty, certyfikaty itp., dopuszczające do ich stosowania. 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Na żądanie Zamawiającego, Wykonawca obowiązany jest okazać w stosunku do wskazanych materiałów i urządzeń certyfikaty, atesty, świadectwa jakości i inne podobne dokumenty. </w:t>
      </w:r>
    </w:p>
    <w:p w:rsidR="00522A15" w:rsidRDefault="00522A15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6.Wykonawca będzie przestrzegał terminów opisanych w załączniku nr 1 do niniejszej Umowy, dotyczących utrzymania czystości.</w:t>
      </w:r>
    </w:p>
    <w:p w:rsidR="00EE7DFC" w:rsidRDefault="00522A15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EE7DFC">
        <w:rPr>
          <w:color w:val="auto"/>
          <w:sz w:val="23"/>
          <w:szCs w:val="23"/>
        </w:rPr>
        <w:t>. Zamawiający</w:t>
      </w:r>
      <w:r w:rsidR="00F17DD1">
        <w:rPr>
          <w:color w:val="auto"/>
          <w:sz w:val="23"/>
          <w:szCs w:val="23"/>
        </w:rPr>
        <w:t xml:space="preserve"> nie przewiduje możliwości</w:t>
      </w:r>
      <w:r w:rsidR="00EE7DFC">
        <w:rPr>
          <w:color w:val="auto"/>
          <w:sz w:val="23"/>
          <w:szCs w:val="23"/>
        </w:rPr>
        <w:t xml:space="preserve"> powierzenia przez Wykonawcę części lub całości zamówienia podwykonawcom. </w:t>
      </w:r>
    </w:p>
    <w:p w:rsidR="00EE7DFC" w:rsidRDefault="00EE7DFC" w:rsidP="00522A15">
      <w:pPr>
        <w:pStyle w:val="Default"/>
        <w:spacing w:after="240"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§4</w:t>
      </w:r>
    </w:p>
    <w:p w:rsidR="00CA5F38" w:rsidRDefault="00EE7DFC" w:rsidP="00CA5F38">
      <w:pPr>
        <w:pStyle w:val="Default"/>
        <w:numPr>
          <w:ilvl w:val="0"/>
          <w:numId w:val="1"/>
        </w:numPr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przedstawi imienny wykaz osób, które będą wykonywały przedmiot zamówienia. </w:t>
      </w:r>
    </w:p>
    <w:p w:rsidR="00CA5F38" w:rsidRDefault="00CA5F38" w:rsidP="0066093B">
      <w:pPr>
        <w:pStyle w:val="Default"/>
        <w:numPr>
          <w:ilvl w:val="0"/>
          <w:numId w:val="1"/>
        </w:numPr>
        <w:spacing w:after="240" w:line="24" w:lineRule="atLeast"/>
        <w:jc w:val="both"/>
        <w:rPr>
          <w:color w:val="auto"/>
          <w:sz w:val="23"/>
          <w:szCs w:val="23"/>
        </w:rPr>
      </w:pPr>
      <w:r w:rsidRPr="00CA5F38">
        <w:rPr>
          <w:color w:val="auto"/>
          <w:sz w:val="23"/>
          <w:szCs w:val="23"/>
        </w:rPr>
        <w:t xml:space="preserve">Wykonawca zobowiązany jest do niezwłocznego, pisemnego informowania Zamawiającego o zmianach w składzie pracowników zatrudnionych przy realizacji niniejszego zamówienia. </w:t>
      </w:r>
    </w:p>
    <w:p w:rsidR="00CA5F38" w:rsidRDefault="00EE7DFC" w:rsidP="0066093B">
      <w:pPr>
        <w:pStyle w:val="Default"/>
        <w:numPr>
          <w:ilvl w:val="0"/>
          <w:numId w:val="1"/>
        </w:numPr>
        <w:spacing w:after="240" w:line="24" w:lineRule="atLeast"/>
        <w:jc w:val="both"/>
        <w:rPr>
          <w:color w:val="auto"/>
          <w:sz w:val="23"/>
          <w:szCs w:val="23"/>
        </w:rPr>
      </w:pPr>
      <w:r w:rsidRPr="00CA5F38">
        <w:rPr>
          <w:color w:val="auto"/>
          <w:sz w:val="23"/>
          <w:szCs w:val="23"/>
        </w:rPr>
        <w:t xml:space="preserve">W przypadku zmiany osobowej w wykazie pracowników, Wykonawca dokona aktualizacji wykazu, o którym mowa w ust. 1, wraz ze wskazaniem , która osoba wchodzi w miejsce osoby dotychczas wykonującej usługę. </w:t>
      </w:r>
    </w:p>
    <w:p w:rsidR="00CA5F38" w:rsidRDefault="00EE7DFC" w:rsidP="0066093B">
      <w:pPr>
        <w:pStyle w:val="Default"/>
        <w:numPr>
          <w:ilvl w:val="0"/>
          <w:numId w:val="1"/>
        </w:numPr>
        <w:spacing w:after="240" w:line="24" w:lineRule="atLeast"/>
        <w:jc w:val="both"/>
        <w:rPr>
          <w:color w:val="auto"/>
          <w:sz w:val="23"/>
          <w:szCs w:val="23"/>
        </w:rPr>
      </w:pPr>
      <w:r w:rsidRPr="00CA5F38">
        <w:rPr>
          <w:color w:val="auto"/>
          <w:sz w:val="23"/>
          <w:szCs w:val="23"/>
        </w:rPr>
        <w:t xml:space="preserve">W stosunku do wszystkich pracowników </w:t>
      </w:r>
      <w:r w:rsidR="00334834" w:rsidRPr="00CA5F38">
        <w:rPr>
          <w:color w:val="auto"/>
          <w:sz w:val="23"/>
          <w:szCs w:val="23"/>
        </w:rPr>
        <w:t>Wykonawcy świadczących usługi</w:t>
      </w:r>
      <w:r w:rsidRPr="00CA5F38">
        <w:rPr>
          <w:color w:val="auto"/>
          <w:sz w:val="23"/>
          <w:szCs w:val="23"/>
        </w:rPr>
        <w:t xml:space="preserve"> na terenie </w:t>
      </w:r>
      <w:r w:rsidR="00F17DD1" w:rsidRPr="00CA5F38">
        <w:rPr>
          <w:color w:val="auto"/>
          <w:sz w:val="23"/>
          <w:szCs w:val="23"/>
        </w:rPr>
        <w:t>budynku administracyjnego Nadleśnictwa</w:t>
      </w:r>
      <w:r w:rsidRPr="00CA5F38">
        <w:rPr>
          <w:color w:val="auto"/>
          <w:sz w:val="23"/>
          <w:szCs w:val="23"/>
        </w:rPr>
        <w:t xml:space="preserve"> </w:t>
      </w:r>
      <w:r w:rsidR="00F17DD1" w:rsidRPr="00CA5F38">
        <w:rPr>
          <w:color w:val="auto"/>
          <w:sz w:val="23"/>
          <w:szCs w:val="23"/>
        </w:rPr>
        <w:t xml:space="preserve">Lubaczów </w:t>
      </w:r>
      <w:r w:rsidRPr="00CA5F38">
        <w:rPr>
          <w:color w:val="auto"/>
          <w:sz w:val="23"/>
          <w:szCs w:val="23"/>
        </w:rPr>
        <w:t>przy wykonywaniu n/n umowy Wykonawca przedstawi Zamawiającemu przed rozpoczęciem pracy za</w:t>
      </w:r>
      <w:r w:rsidR="0066093B" w:rsidRPr="00CA5F38">
        <w:rPr>
          <w:color w:val="auto"/>
          <w:sz w:val="23"/>
          <w:szCs w:val="23"/>
        </w:rPr>
        <w:t>świadczenie o </w:t>
      </w:r>
      <w:r w:rsidRPr="00CA5F38">
        <w:rPr>
          <w:color w:val="auto"/>
          <w:sz w:val="23"/>
          <w:szCs w:val="23"/>
        </w:rPr>
        <w:t xml:space="preserve">niekaralności z Krajowego Rejestru Karnego. </w:t>
      </w:r>
    </w:p>
    <w:p w:rsidR="00CA5F38" w:rsidRDefault="00EE7DFC" w:rsidP="00CA5F38">
      <w:pPr>
        <w:pStyle w:val="Default"/>
        <w:numPr>
          <w:ilvl w:val="0"/>
          <w:numId w:val="1"/>
        </w:numPr>
        <w:spacing w:after="240" w:line="24" w:lineRule="atLeast"/>
        <w:jc w:val="both"/>
        <w:rPr>
          <w:color w:val="auto"/>
          <w:sz w:val="23"/>
          <w:szCs w:val="23"/>
        </w:rPr>
      </w:pPr>
      <w:r w:rsidRPr="00CA5F38">
        <w:rPr>
          <w:color w:val="auto"/>
          <w:sz w:val="23"/>
          <w:szCs w:val="23"/>
        </w:rPr>
        <w:t xml:space="preserve">Także w czasie wykonywania niniejszej umowy w </w:t>
      </w:r>
      <w:r w:rsidR="00ED5BDE" w:rsidRPr="00CA5F38">
        <w:rPr>
          <w:color w:val="auto"/>
          <w:sz w:val="23"/>
          <w:szCs w:val="23"/>
        </w:rPr>
        <w:t>Nadleśnictwie Lubaczów</w:t>
      </w:r>
      <w:r w:rsidRPr="00CA5F38">
        <w:rPr>
          <w:color w:val="auto"/>
          <w:sz w:val="23"/>
          <w:szCs w:val="23"/>
        </w:rPr>
        <w:t xml:space="preserve"> nie mogą być zatrudniane osoby karane. </w:t>
      </w:r>
    </w:p>
    <w:p w:rsidR="00CA5F38" w:rsidRDefault="00EE7DFC" w:rsidP="00CA5F38">
      <w:pPr>
        <w:pStyle w:val="Default"/>
        <w:numPr>
          <w:ilvl w:val="0"/>
          <w:numId w:val="1"/>
        </w:numPr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na pisemne żądanie Zamawiającego odsunie od pracy pracownika nie wypełniającego wg Zamawiającego należycie obowiązków. </w:t>
      </w:r>
    </w:p>
    <w:p w:rsidR="00EE7DFC" w:rsidRPr="00CA5F38" w:rsidRDefault="00EE7DFC" w:rsidP="00CA5F38">
      <w:pPr>
        <w:pStyle w:val="Default"/>
        <w:numPr>
          <w:ilvl w:val="0"/>
          <w:numId w:val="1"/>
        </w:numPr>
        <w:spacing w:after="240" w:line="24" w:lineRule="atLeast"/>
        <w:jc w:val="both"/>
        <w:rPr>
          <w:color w:val="auto"/>
          <w:sz w:val="23"/>
          <w:szCs w:val="23"/>
        </w:rPr>
      </w:pPr>
      <w:r w:rsidRPr="00CA5F38">
        <w:rPr>
          <w:color w:val="auto"/>
          <w:sz w:val="23"/>
          <w:szCs w:val="23"/>
        </w:rPr>
        <w:t xml:space="preserve">Wykonawca ponosi pełną odpowiedzialność: </w:t>
      </w:r>
    </w:p>
    <w:p w:rsidR="0066093B" w:rsidRDefault="00EE7DFC" w:rsidP="0066093B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za wszelkie szkody powstałe w związku z wykonywaniem przedmiotu </w:t>
      </w:r>
      <w:r w:rsidR="00F17DD1">
        <w:rPr>
          <w:color w:val="auto"/>
          <w:sz w:val="23"/>
          <w:szCs w:val="23"/>
        </w:rPr>
        <w:t>umowy, w tym także będące wynikiem działań lub zaniechań osób, którymi się posługuje, jak również za zachowanie w tajemnicy wszelkich informacji, o których osoby te mogą lub mogły powziąć wiadomość w związku z wykonywaniem czy</w:t>
      </w:r>
      <w:r w:rsidR="0066093B">
        <w:rPr>
          <w:color w:val="auto"/>
          <w:sz w:val="23"/>
          <w:szCs w:val="23"/>
        </w:rPr>
        <w:t>nności objętych zakresem umowy;</w:t>
      </w:r>
    </w:p>
    <w:p w:rsidR="0066093B" w:rsidRDefault="0066093B" w:rsidP="0066093B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za szkody i następstwa nieszczęśliwych wypadków dotyczące pracowników i osób trzecich, wynikające bezpośrednio z wykonywanych usług, spowodowane z winy Wykonawcy;</w:t>
      </w:r>
    </w:p>
    <w:p w:rsidR="00EE7DFC" w:rsidRDefault="0066093B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 w:rsidRPr="0066093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c) za szkody wynikające ze zniszczeń w materiałach, sprzęcie i innym mieniu ruchomym, powstałe w następstwie wykonywania przedmiotu umowy.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Wykonawca zobowiązany jest do posiadania ubezpieczenia od odpowiedzialności cywilnej deliktowej i kontraktowej na łączną wartość nie mniejszą niż </w:t>
      </w:r>
      <w:r w:rsidR="00F17DD1">
        <w:rPr>
          <w:color w:val="auto"/>
          <w:sz w:val="23"/>
          <w:szCs w:val="23"/>
        </w:rPr>
        <w:t>50</w:t>
      </w:r>
      <w:r w:rsidR="0066093B">
        <w:rPr>
          <w:color w:val="auto"/>
          <w:sz w:val="23"/>
          <w:szCs w:val="23"/>
        </w:rPr>
        <w:t>.000 zł na jedno i </w:t>
      </w:r>
      <w:r>
        <w:rPr>
          <w:color w:val="auto"/>
          <w:sz w:val="23"/>
          <w:szCs w:val="23"/>
        </w:rPr>
        <w:t xml:space="preserve">wszystkie zdarzenia w okresie ubezpieczenia. Polisa winna obejmować swym zakresem czasowym cały okres trwania umowy. Jeśli zakres czasowy polisy nie obejmuje całego okresu trwania umowy, Wykonawca w momencie wygaśnięcia aktualnej polisy zobowiązany jest do jej przedłużenia. Pod pojęciem ubezpieczenia należy rozumieć polisę lub inny dokument potwierdzający zawarcie umowy ubezpieczenia wraz z warunkami ogólnymi, klauzulami i wszystkimi załącznikami. Wykonawca obowiązany jest przedłożyć Zamawiającemu dowód zawarcia umowy ubezpieczenia oraz warunki odpowiedzialności ubezpieczyciela. </w:t>
      </w:r>
    </w:p>
    <w:p w:rsidR="00EE7DFC" w:rsidRDefault="00EE7DFC" w:rsidP="00522A15">
      <w:pPr>
        <w:pStyle w:val="Default"/>
        <w:spacing w:after="240"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§5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zobowiązuje się: 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 czasie wykonywania usług umożliwić wstęp na teren obiektu oraz do sprzątanych pomieszczeń pracownikom i osobom nadzorującym wykonywanie przedmiotu umowy ze strony Wykonawcy, w stopniu, który nie utrudniałby prowadzonych prac; </w:t>
      </w:r>
    </w:p>
    <w:p w:rsidR="00EE7DFC" w:rsidRDefault="00EE7DFC" w:rsidP="0066093B">
      <w:pPr>
        <w:pStyle w:val="Default"/>
        <w:spacing w:after="24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udostępnić Wykonawcy na czas trwania umowy zamykane pomieszczenie magazynowe, w którym w sposób bezpieczny będzie mógł być składowany sprzęt, materiały i środki niezbędne do wykonywania przedmiotu umowy, z dostępem do energii elektrycznej, wody i koszy na śmieci. </w:t>
      </w:r>
    </w:p>
    <w:p w:rsidR="00E1385A" w:rsidRDefault="00EE7DFC" w:rsidP="0079448F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§6</w:t>
      </w:r>
    </w:p>
    <w:p w:rsidR="0079448F" w:rsidRDefault="0079448F" w:rsidP="0079448F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Osobą reprezentującą Zamawiającego w kontaktach w zakresie realizacji umowy jest:</w:t>
      </w:r>
      <w:r w:rsidR="00AF6F17">
        <w:rPr>
          <w:color w:val="auto"/>
          <w:sz w:val="23"/>
          <w:szCs w:val="23"/>
        </w:rPr>
        <w:t xml:space="preserve"> Renata Leja – st. ref. w Nadleśnictwie Lubaczów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Osobą uprawnioną do bieżącej kontroli jakości i kompletności świadczonych usług przy realizacji niniejszej umowy ze strony Zamawiającego jest:</w:t>
      </w:r>
      <w:r w:rsidR="00AF6F17">
        <w:rPr>
          <w:color w:val="auto"/>
          <w:sz w:val="23"/>
          <w:szCs w:val="23"/>
        </w:rPr>
        <w:t xml:space="preserve"> Renata Leja</w:t>
      </w:r>
      <w:r>
        <w:rPr>
          <w:color w:val="auto"/>
          <w:sz w:val="23"/>
          <w:szCs w:val="23"/>
        </w:rPr>
        <w:t xml:space="preserve"> lub inne osoby, o których Zamawiający powiadomi Wykonawcę pisemnie.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Osobą uprawnioną do reprezentacji Wykonawcy przy realizacji umowy jest:</w:t>
      </w:r>
      <w:r w:rsidR="00AF6F17">
        <w:rPr>
          <w:color w:val="auto"/>
          <w:sz w:val="23"/>
          <w:szCs w:val="23"/>
        </w:rPr>
        <w:t xml:space="preserve"> </w:t>
      </w:r>
      <w:r w:rsidR="00AA69B2">
        <w:rPr>
          <w:color w:val="auto"/>
          <w:sz w:val="23"/>
          <w:szCs w:val="23"/>
        </w:rPr>
        <w:t>……………</w:t>
      </w:r>
      <w:r>
        <w:rPr>
          <w:color w:val="auto"/>
          <w:sz w:val="23"/>
          <w:szCs w:val="23"/>
        </w:rPr>
        <w:t xml:space="preserve"> lub inna osoba, o której Wykonawca powiadomi pisemnie Zamawiającego.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Stronom przysługuje możliwość zmiany osób, o których mowa w ust. 1 </w:t>
      </w:r>
    </w:p>
    <w:p w:rsidR="00F17DD1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 przypadku zmiany osób nadzorujących Zamawiający i Wykonawca </w:t>
      </w:r>
      <w:r w:rsidR="00F17DD1">
        <w:rPr>
          <w:color w:val="auto"/>
          <w:sz w:val="23"/>
          <w:szCs w:val="23"/>
        </w:rPr>
        <w:t xml:space="preserve">powiadomią się o tym niezwłocznie i potwierdzą zmiany na piśmie. </w:t>
      </w:r>
    </w:p>
    <w:p w:rsidR="00EE7DFC" w:rsidRDefault="00EE7DFC" w:rsidP="00522A15">
      <w:pPr>
        <w:pStyle w:val="Default"/>
        <w:spacing w:line="24" w:lineRule="atLeast"/>
        <w:rPr>
          <w:color w:val="auto"/>
          <w:sz w:val="23"/>
          <w:szCs w:val="23"/>
        </w:rPr>
      </w:pPr>
    </w:p>
    <w:p w:rsidR="00EE7DFC" w:rsidRDefault="00EE7DFC" w:rsidP="0066093B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§7</w:t>
      </w:r>
    </w:p>
    <w:p w:rsidR="00ED5BDE" w:rsidRDefault="00ED5BDE" w:rsidP="00522A15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obowiązany jest do wykonywania przedmiotu umowy terminowo i w taki sposób, aby usługa nie budziła żadnych zastrzeżeń, jak również nie doprowadziła do skarg osób trzecich.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Stwierdzone przez Zamawiającego nieprawidłowości w wykonywaniu przedmiotu umowy zgłaszane będą na bieżąco w formie pisemnej</w:t>
      </w:r>
      <w:r w:rsidR="0066093B">
        <w:rPr>
          <w:color w:val="auto"/>
          <w:sz w:val="23"/>
          <w:szCs w:val="23"/>
        </w:rPr>
        <w:t xml:space="preserve"> (</w:t>
      </w:r>
      <w:r w:rsidR="00ED5BDE">
        <w:rPr>
          <w:color w:val="auto"/>
          <w:sz w:val="23"/>
          <w:szCs w:val="23"/>
        </w:rPr>
        <w:t>w</w:t>
      </w:r>
      <w:r w:rsidR="00AA69B2">
        <w:rPr>
          <w:color w:val="auto"/>
          <w:sz w:val="23"/>
          <w:szCs w:val="23"/>
        </w:rPr>
        <w:t>p</w:t>
      </w:r>
      <w:r w:rsidR="00ED5BDE">
        <w:rPr>
          <w:color w:val="auto"/>
          <w:sz w:val="23"/>
          <w:szCs w:val="23"/>
        </w:rPr>
        <w:t>is do zeszytu uwag, zamieszc</w:t>
      </w:r>
      <w:r w:rsidR="00AF6F17">
        <w:rPr>
          <w:color w:val="auto"/>
          <w:sz w:val="23"/>
          <w:szCs w:val="23"/>
        </w:rPr>
        <w:t>zonego na tablicy ogłoszeń w ho</w:t>
      </w:r>
      <w:r w:rsidR="00ED5BDE">
        <w:rPr>
          <w:color w:val="auto"/>
          <w:sz w:val="23"/>
          <w:szCs w:val="23"/>
        </w:rPr>
        <w:t>lu Nadleśnictwa Lubaczów)</w:t>
      </w:r>
      <w:r>
        <w:rPr>
          <w:color w:val="auto"/>
          <w:sz w:val="23"/>
          <w:szCs w:val="23"/>
        </w:rPr>
        <w:t xml:space="preserve"> </w:t>
      </w:r>
      <w:r w:rsidR="00ED5BDE">
        <w:rPr>
          <w:color w:val="auto"/>
          <w:sz w:val="23"/>
          <w:szCs w:val="23"/>
        </w:rPr>
        <w:t xml:space="preserve">lub </w:t>
      </w:r>
      <w:r>
        <w:rPr>
          <w:color w:val="auto"/>
          <w:sz w:val="23"/>
          <w:szCs w:val="23"/>
        </w:rPr>
        <w:t>osobie sprawującej nadzór ze strony Wykonawcy, który zobo</w:t>
      </w:r>
      <w:r w:rsidR="0066093B">
        <w:rPr>
          <w:color w:val="auto"/>
          <w:sz w:val="23"/>
          <w:szCs w:val="23"/>
        </w:rPr>
        <w:t>wiązany jest do ich usunięcia w </w:t>
      </w:r>
      <w:r>
        <w:rPr>
          <w:color w:val="auto"/>
          <w:sz w:val="23"/>
          <w:szCs w:val="23"/>
        </w:rPr>
        <w:t xml:space="preserve">terminie wyznaczonym przez Zamawiającego.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Nieprawidłowości, o których mowa w ust. 2, zostaną odnotowane w protokole sporządzonym przy udziale osób, o których mowa w § 6 umowy.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Pracownicy Wykonawcy zobowiązani są do: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zamykania okien i drzwi w sprzątanych pomieszczeniach po zakończeniu ich sprzątania,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wyłączania urządzeń elektrycznych (za wyjątkiem urządzeń komputerowych i faxów), oświetlenia oraz punktów poboru wody,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informowania </w:t>
      </w:r>
      <w:r w:rsidR="00E1385A">
        <w:rPr>
          <w:color w:val="auto"/>
          <w:sz w:val="23"/>
          <w:szCs w:val="23"/>
        </w:rPr>
        <w:t xml:space="preserve">Nadleśniczego, </w:t>
      </w:r>
      <w:r w:rsidR="00ED5BDE">
        <w:rPr>
          <w:color w:val="auto"/>
          <w:sz w:val="23"/>
          <w:szCs w:val="23"/>
        </w:rPr>
        <w:t xml:space="preserve">Sekretarza </w:t>
      </w:r>
      <w:r>
        <w:rPr>
          <w:color w:val="auto"/>
          <w:sz w:val="23"/>
          <w:szCs w:val="23"/>
        </w:rPr>
        <w:t xml:space="preserve">, lub pracowników ochrony o wszelkich zauważonych nieprawidłowościach i zdarzeniach mających wpływ na bezpieczeństwo osób i mienia w budynku </w:t>
      </w:r>
      <w:r w:rsidR="00E1385A">
        <w:rPr>
          <w:color w:val="auto"/>
          <w:sz w:val="23"/>
          <w:szCs w:val="23"/>
        </w:rPr>
        <w:t>administracyjnym Nadleśnictwa Lubaczów</w:t>
      </w:r>
      <w:r>
        <w:rPr>
          <w:color w:val="auto"/>
          <w:sz w:val="23"/>
          <w:szCs w:val="23"/>
        </w:rPr>
        <w:t xml:space="preserve">. </w:t>
      </w:r>
    </w:p>
    <w:p w:rsidR="00EE7DFC" w:rsidRDefault="00EE7DFC" w:rsidP="00522A15">
      <w:pPr>
        <w:pStyle w:val="Default"/>
        <w:spacing w:line="24" w:lineRule="atLeast"/>
        <w:rPr>
          <w:color w:val="auto"/>
          <w:sz w:val="23"/>
          <w:szCs w:val="23"/>
        </w:rPr>
      </w:pPr>
    </w:p>
    <w:p w:rsidR="00EE7DFC" w:rsidRDefault="00EE7DFC" w:rsidP="00522A15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§8</w:t>
      </w:r>
    </w:p>
    <w:p w:rsidR="00E1385A" w:rsidRDefault="00E1385A" w:rsidP="00522A15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</w:p>
    <w:p w:rsidR="00AF6F17" w:rsidRDefault="00EE7DFC" w:rsidP="000649EF">
      <w:pPr>
        <w:pStyle w:val="Default"/>
        <w:numPr>
          <w:ilvl w:val="0"/>
          <w:numId w:val="4"/>
        </w:numPr>
        <w:spacing w:after="120" w:line="24" w:lineRule="atLeast"/>
        <w:ind w:left="0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zapłaci Wykonawcy wynagrodzenie </w:t>
      </w:r>
      <w:r w:rsidR="00E1385A">
        <w:rPr>
          <w:color w:val="auto"/>
          <w:sz w:val="23"/>
          <w:szCs w:val="23"/>
        </w:rPr>
        <w:t xml:space="preserve">miesięczne </w:t>
      </w:r>
      <w:r>
        <w:rPr>
          <w:color w:val="auto"/>
          <w:sz w:val="23"/>
          <w:szCs w:val="23"/>
        </w:rPr>
        <w:t>za wykonanie przedmiotu umowy w kwocie</w:t>
      </w:r>
      <w:r w:rsidR="000649EF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</w:t>
      </w:r>
    </w:p>
    <w:p w:rsidR="00AF6F17" w:rsidRDefault="00AF6F17" w:rsidP="000649EF">
      <w:pPr>
        <w:pStyle w:val="Default"/>
        <w:numPr>
          <w:ilvl w:val="0"/>
          <w:numId w:val="7"/>
        </w:numPr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utrzymanie czystości w budynku administracyjnym Nadleśnictwa Lubaczów wynagrodzenie miesięczne w kwocie </w:t>
      </w:r>
      <w:r w:rsidR="00AA69B2">
        <w:rPr>
          <w:color w:val="auto"/>
          <w:sz w:val="23"/>
          <w:szCs w:val="23"/>
        </w:rPr>
        <w:t>………….</w:t>
      </w:r>
      <w:r>
        <w:rPr>
          <w:color w:val="auto"/>
          <w:sz w:val="23"/>
          <w:szCs w:val="23"/>
        </w:rPr>
        <w:t xml:space="preserve"> zł brutto (słownie: </w:t>
      </w:r>
      <w:r w:rsidR="00AA69B2">
        <w:rPr>
          <w:color w:val="auto"/>
          <w:sz w:val="23"/>
          <w:szCs w:val="23"/>
        </w:rPr>
        <w:t>………………………….</w:t>
      </w:r>
      <w:r>
        <w:rPr>
          <w:color w:val="auto"/>
          <w:sz w:val="23"/>
          <w:szCs w:val="23"/>
        </w:rPr>
        <w:t xml:space="preserve">), w tym podatek VAT. </w:t>
      </w:r>
    </w:p>
    <w:p w:rsidR="00AA69B2" w:rsidRPr="00AA69B2" w:rsidRDefault="00AA69B2" w:rsidP="00AA69B2">
      <w:pPr>
        <w:pStyle w:val="Default"/>
        <w:numPr>
          <w:ilvl w:val="0"/>
          <w:numId w:val="7"/>
        </w:numPr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utrzymanie czystości w budynku archiwum Nadleśnictwa Lubaczów wynagrodzenie miesięczne w kwocie …………. zł brutto (słownie: ………………………….), w tym podatek VAT. </w:t>
      </w:r>
    </w:p>
    <w:p w:rsidR="00AF6F17" w:rsidRPr="00941933" w:rsidRDefault="00AF6F17" w:rsidP="000649EF">
      <w:pPr>
        <w:pStyle w:val="Default"/>
        <w:numPr>
          <w:ilvl w:val="0"/>
          <w:numId w:val="7"/>
        </w:numPr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pranie jednego kompletu pościeli + ręcznik wg. faktycznego wykonania usługi na podstawie protokołu, potwierdzonego przez pracownika działu administracyjno-gospodarczego Zamawiającego wynagrodzenie w kwocie </w:t>
      </w:r>
      <w:r w:rsidR="00AA69B2">
        <w:rPr>
          <w:color w:val="auto"/>
          <w:sz w:val="23"/>
          <w:szCs w:val="23"/>
        </w:rPr>
        <w:t>………..</w:t>
      </w:r>
      <w:r>
        <w:rPr>
          <w:color w:val="auto"/>
          <w:sz w:val="23"/>
          <w:szCs w:val="23"/>
        </w:rPr>
        <w:t xml:space="preserve"> zł brutto (słownie: </w:t>
      </w:r>
      <w:r w:rsidR="00AA69B2">
        <w:rPr>
          <w:color w:val="auto"/>
          <w:sz w:val="23"/>
          <w:szCs w:val="23"/>
        </w:rPr>
        <w:t>…………………</w:t>
      </w:r>
      <w:r>
        <w:rPr>
          <w:color w:val="auto"/>
          <w:sz w:val="23"/>
          <w:szCs w:val="23"/>
        </w:rPr>
        <w:t>)</w:t>
      </w:r>
    </w:p>
    <w:p w:rsidR="001A65B7" w:rsidRPr="000649EF" w:rsidRDefault="001A65B7" w:rsidP="001A65B7">
      <w:pPr>
        <w:pStyle w:val="Default"/>
        <w:spacing w:after="120" w:line="24" w:lineRule="atLeas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1.3. wartość umowy brutto w okresie od 01.01.20</w:t>
      </w:r>
      <w:r w:rsidR="00AA69B2">
        <w:rPr>
          <w:color w:val="auto"/>
          <w:sz w:val="23"/>
          <w:szCs w:val="23"/>
        </w:rPr>
        <w:t>21</w:t>
      </w:r>
      <w:r>
        <w:rPr>
          <w:color w:val="auto"/>
          <w:sz w:val="23"/>
          <w:szCs w:val="23"/>
        </w:rPr>
        <w:t xml:space="preserve"> do 31.12.202</w:t>
      </w:r>
      <w:r w:rsidR="00AA69B2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 r.: </w:t>
      </w:r>
      <w:r w:rsidR="00AA69B2">
        <w:rPr>
          <w:color w:val="auto"/>
          <w:sz w:val="23"/>
          <w:szCs w:val="23"/>
        </w:rPr>
        <w:t>……………..</w:t>
      </w:r>
      <w:r>
        <w:rPr>
          <w:color w:val="auto"/>
          <w:sz w:val="23"/>
          <w:szCs w:val="23"/>
        </w:rPr>
        <w:t xml:space="preserve"> złotych 00/100 (słownie </w:t>
      </w:r>
      <w:r w:rsidR="00AA69B2">
        <w:rPr>
          <w:color w:val="auto"/>
          <w:sz w:val="23"/>
          <w:szCs w:val="23"/>
        </w:rPr>
        <w:t>……………………………………………………</w:t>
      </w:r>
      <w:r>
        <w:rPr>
          <w:color w:val="auto"/>
          <w:sz w:val="23"/>
          <w:szCs w:val="23"/>
        </w:rPr>
        <w:t>)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Wynagrodzenie określone w ust. 1 obejmuje wszelkie koszty związane z wykonaniem przedmiotu zamówienia, w szczególności koszty robocizny, sprzętu, zakup atestowanych środków czystości oraz materiałów niezbędnych do należytego wykonania umowy.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Wynagrodzenie, o którym mowa w ust. </w:t>
      </w:r>
      <w:r w:rsidR="000649EF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wypłacane będzie z „dołu", na koniec miesiąca na podstawie przedłożonej faktury.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Płatności z tytułu przedłożonych faktur będą re</w:t>
      </w:r>
      <w:r w:rsidR="0066093B">
        <w:rPr>
          <w:color w:val="auto"/>
          <w:sz w:val="23"/>
          <w:szCs w:val="23"/>
        </w:rPr>
        <w:t>alizowane przez Zamawiającego w </w:t>
      </w:r>
      <w:r>
        <w:rPr>
          <w:color w:val="auto"/>
          <w:sz w:val="23"/>
          <w:szCs w:val="23"/>
        </w:rPr>
        <w:t xml:space="preserve">terminie do </w:t>
      </w:r>
      <w:r w:rsidR="00E1385A">
        <w:rPr>
          <w:color w:val="auto"/>
          <w:sz w:val="23"/>
          <w:szCs w:val="23"/>
        </w:rPr>
        <w:t>14</w:t>
      </w:r>
      <w:r>
        <w:rPr>
          <w:color w:val="auto"/>
          <w:sz w:val="23"/>
          <w:szCs w:val="23"/>
        </w:rPr>
        <w:t xml:space="preserve"> dni od dnia przedłożenia faktury.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Faktura płatna będzie przelewem na wskazany przez Wykonawcę na fakturze rachunek bankowy. Za datę zapłaty uważa się datę obciążenia rachunku bankowego Zamawiającego.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Strony </w:t>
      </w:r>
      <w:r w:rsidR="00E1385A">
        <w:rPr>
          <w:color w:val="auto"/>
          <w:sz w:val="23"/>
          <w:szCs w:val="23"/>
        </w:rPr>
        <w:t xml:space="preserve">nie </w:t>
      </w:r>
      <w:r>
        <w:rPr>
          <w:color w:val="auto"/>
          <w:sz w:val="23"/>
          <w:szCs w:val="23"/>
        </w:rPr>
        <w:t xml:space="preserve">przewidują możliwość waloryzacji wynagrodzenia </w:t>
      </w:r>
    </w:p>
    <w:p w:rsidR="00E1385A" w:rsidRDefault="00E1385A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Zamawiający dopuszcza dodatkowe wynagrodzenie w miesiącu za dokonanie więcej niż 1 raz w miesiącu pranie pościeli i ręczników, przy czym ustala się koszt prania 1 kompletu pościeli + ręcznik na kwotę </w:t>
      </w:r>
      <w:r w:rsidR="00AA69B2">
        <w:rPr>
          <w:color w:val="auto"/>
          <w:sz w:val="23"/>
          <w:szCs w:val="23"/>
        </w:rPr>
        <w:t>……………</w:t>
      </w:r>
      <w:r>
        <w:rPr>
          <w:color w:val="auto"/>
          <w:sz w:val="23"/>
          <w:szCs w:val="23"/>
        </w:rPr>
        <w:t xml:space="preserve"> zł brutto </w:t>
      </w:r>
      <w:r w:rsidRPr="00E1385A">
        <w:rPr>
          <w:color w:val="auto"/>
          <w:sz w:val="23"/>
          <w:szCs w:val="23"/>
        </w:rPr>
        <w:t xml:space="preserve">(słownie: </w:t>
      </w:r>
      <w:r w:rsidR="00AA69B2">
        <w:rPr>
          <w:color w:val="auto"/>
          <w:sz w:val="23"/>
          <w:szCs w:val="23"/>
        </w:rPr>
        <w:t>………………………..</w:t>
      </w:r>
      <w:r w:rsidRPr="00E1385A">
        <w:rPr>
          <w:color w:val="auto"/>
          <w:sz w:val="23"/>
          <w:szCs w:val="23"/>
        </w:rPr>
        <w:t>), w tym podatek VAT.</w:t>
      </w:r>
    </w:p>
    <w:p w:rsidR="00EE7DFC" w:rsidRPr="0079448F" w:rsidRDefault="00E1385A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Wynagrodzenie za dodatkowy zakres robót będzie wypłacone na podstawie faktycznego wykonania usługi potwierdzonej stosownym protokołem, potwierdzonym przez pracownika działu administracyjno-gospodarc</w:t>
      </w:r>
      <w:r w:rsidR="0066093B">
        <w:rPr>
          <w:color w:val="auto"/>
          <w:sz w:val="23"/>
          <w:szCs w:val="23"/>
        </w:rPr>
        <w:t>zego w Nadleśnictwie Lubaczów w </w:t>
      </w:r>
      <w:r>
        <w:rPr>
          <w:color w:val="auto"/>
          <w:sz w:val="23"/>
          <w:szCs w:val="23"/>
        </w:rPr>
        <w:t>przypadku prania pościeli z pokoi gościnnych w budynku administracyjnym</w:t>
      </w:r>
      <w:r w:rsidR="00AA69B2">
        <w:rPr>
          <w:color w:val="auto"/>
          <w:sz w:val="23"/>
          <w:szCs w:val="23"/>
        </w:rPr>
        <w:t>.</w:t>
      </w:r>
    </w:p>
    <w:p w:rsidR="0066093B" w:rsidRPr="0079448F" w:rsidRDefault="0066093B" w:rsidP="0066093B">
      <w:pPr>
        <w:pStyle w:val="Default"/>
        <w:spacing w:line="24" w:lineRule="atLeast"/>
        <w:jc w:val="both"/>
        <w:rPr>
          <w:color w:val="auto"/>
          <w:sz w:val="23"/>
          <w:szCs w:val="23"/>
        </w:rPr>
      </w:pPr>
    </w:p>
    <w:p w:rsidR="0066093B" w:rsidRPr="0079448F" w:rsidRDefault="0066093B" w:rsidP="0066093B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  <w:r w:rsidRPr="0079448F">
        <w:rPr>
          <w:color w:val="auto"/>
          <w:sz w:val="23"/>
          <w:szCs w:val="23"/>
        </w:rPr>
        <w:t>§9</w:t>
      </w:r>
    </w:p>
    <w:p w:rsidR="0066093B" w:rsidRPr="0079448F" w:rsidRDefault="0066093B" w:rsidP="0066093B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</w:p>
    <w:p w:rsidR="0066093B" w:rsidRPr="0079448F" w:rsidRDefault="0066093B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 w:rsidRPr="0079448F">
        <w:rPr>
          <w:color w:val="auto"/>
          <w:sz w:val="23"/>
          <w:szCs w:val="23"/>
        </w:rPr>
        <w:t xml:space="preserve">1. Wykonawca zapłaci Zamawiającemu kary umowne: </w:t>
      </w:r>
    </w:p>
    <w:p w:rsidR="0066093B" w:rsidRPr="0079448F" w:rsidRDefault="0066093B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 w:rsidRPr="0079448F">
        <w:rPr>
          <w:color w:val="auto"/>
          <w:sz w:val="23"/>
          <w:szCs w:val="23"/>
        </w:rPr>
        <w:t>1) za opóźnienie w rozpoczęciu świadczenia usługi lub za przerwę w ich realizacji w</w:t>
      </w:r>
      <w:r w:rsidR="00CA5F38">
        <w:rPr>
          <w:color w:val="auto"/>
          <w:sz w:val="23"/>
          <w:szCs w:val="23"/>
        </w:rPr>
        <w:t xml:space="preserve"> </w:t>
      </w:r>
      <w:r w:rsidRPr="0079448F">
        <w:rPr>
          <w:color w:val="auto"/>
          <w:sz w:val="23"/>
          <w:szCs w:val="23"/>
        </w:rPr>
        <w:t xml:space="preserve">wysokości 5 % wynagrodzenia miesięcznego brutto za każdy dzień opóźnienia lub przerwy; </w:t>
      </w:r>
    </w:p>
    <w:p w:rsidR="0066093B" w:rsidRPr="0079448F" w:rsidRDefault="0066093B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 w:rsidRPr="0079448F">
        <w:rPr>
          <w:color w:val="auto"/>
          <w:sz w:val="23"/>
          <w:szCs w:val="23"/>
        </w:rPr>
        <w:t xml:space="preserve">2) za opóźnienie w usunięciu nieprawidłowości w okresie wykonywania przedmiotu zamówienia w wysokości 5 % wynagrodzenia miesięcznego brutto, za każdy dzień opóźnienia, licząc od dnia wyznaczonego terminu na usunięcie nieprawidłowości; </w:t>
      </w:r>
    </w:p>
    <w:p w:rsidR="0066093B" w:rsidRPr="0079448F" w:rsidRDefault="0066093B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 w:rsidRPr="0079448F">
        <w:rPr>
          <w:color w:val="auto"/>
          <w:sz w:val="23"/>
          <w:szCs w:val="23"/>
        </w:rPr>
        <w:lastRenderedPageBreak/>
        <w:t xml:space="preserve">3) za stwierdzenie rażących zaniedbań w realizacji przedmiotu zamówienia, w tym w szczególności w przypadku trzykrotnego powtórzenia się nieprawidłowości w wysokości 10 % wynagrodzenia miesięcznego brutto; </w:t>
      </w:r>
    </w:p>
    <w:p w:rsidR="00EE7DFC" w:rsidRPr="0079448F" w:rsidRDefault="0066093B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 w:rsidRPr="0079448F">
        <w:rPr>
          <w:color w:val="auto"/>
          <w:sz w:val="23"/>
          <w:szCs w:val="23"/>
        </w:rPr>
        <w:t>4) za odstąpienie od umowy z przyczyn leżących po stronie Wykonawcy, w przypadku gdy zostanie ogłoszona upadłość lub otwarta likwidacja Wykonawcy, gdy Wykonawca nie rozpoczął usługi i nie kontynuuje jej pomimo pisemnego wezwania Zamawiającego przez okres 5 dni, gdy Wykonawca dopuścił się rażących zaniedbań w realizacji przedmiotu zamówienia : w wysokości 10 % wynagrodzenia miesięcznego brutto;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zastrzega sobie prawo potrącenia kar umownych z należnego Wykonawcy wynagrodzenia, a Wykonawca wyraża zgodę na ich potrącenie z należnego mu wynagrodzenia.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Zamawiający zastrzega sobie prawo odstąpienia od umowy w przypadku, gdy wystąpią okoliczności powodujące, że wykonanie umowy nie leży w interesie publicznym, czego nie można było przewidzieć w chwili zawierania umowy. W takim przypadku Wykonawca może żądać jedynie wynagrodzenia za usługi wykonane do dnia odstąpienia od umowy. Brak środków finansowych należy rozumieć jako okoliczność powodującą, że wykonanie umowy nie leży w interesie publicznym.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Strony zastrzegają prawo Zamawiającego do odszkodowania uzupełniającego, przewyższającego wysokość kar umownych do wysokości rzeczywiście poniesionej szkody na zasadach ogólnych Kodeksu cywilnego.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Zamawiający może odstąpić od umowy jeżeli Wykonawca: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nie przystąpi do wykonania umowy lub przerwie wykonywanie umowy na okres dłuższy niż 3 dni robocze,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wykonuje usługi wadliwie i bezskutecznie upłynie termin wyznaczony przez Zamawiającego do zmiany sposobu wykonania usługi.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Zamawiający odstąpi od umowy w przypadku: </w:t>
      </w:r>
    </w:p>
    <w:p w:rsidR="00EE7DFC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stwierdzenia przez przedstawiciela Zamawiającego nieprzestrzegania przez osoby zatrudnione przez Wykonawcę przepisów BHP i ochrony p. pożarowej. </w:t>
      </w:r>
    </w:p>
    <w:p w:rsidR="00EE7DFC" w:rsidRPr="00567BAE" w:rsidRDefault="00EE7DFC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trzykrotnego stwierdzenia przez komisję powołaną przez zamawiającego nienależyte wykonywanie usługi lub stosowanie do realizacji usługi niewłaściwych środków </w:t>
      </w:r>
      <w:r w:rsidRPr="00567BAE">
        <w:rPr>
          <w:color w:val="auto"/>
          <w:sz w:val="23"/>
          <w:szCs w:val="23"/>
        </w:rPr>
        <w:t xml:space="preserve">chemicznych lub urządzeń. </w:t>
      </w:r>
    </w:p>
    <w:p w:rsidR="00B463D3" w:rsidRDefault="00B463D3" w:rsidP="0079448F">
      <w:pPr>
        <w:pStyle w:val="Default"/>
        <w:spacing w:after="120" w:line="24" w:lineRule="atLeast"/>
        <w:jc w:val="both"/>
        <w:rPr>
          <w:color w:val="auto"/>
          <w:sz w:val="23"/>
          <w:szCs w:val="23"/>
        </w:rPr>
      </w:pPr>
      <w:r w:rsidRPr="00567BAE">
        <w:rPr>
          <w:color w:val="auto"/>
          <w:sz w:val="23"/>
          <w:szCs w:val="23"/>
        </w:rPr>
        <w:t>7. Zamawiający może odstąpić od umowy  na każdym etapie realizacji umowy.</w:t>
      </w:r>
    </w:p>
    <w:p w:rsidR="00EE7DFC" w:rsidRDefault="00B463D3" w:rsidP="0079448F">
      <w:pPr>
        <w:pStyle w:val="Default"/>
        <w:spacing w:after="120" w:line="24" w:lineRule="atLeast"/>
        <w:jc w:val="both"/>
        <w:rPr>
          <w:color w:val="auto"/>
        </w:rPr>
      </w:pPr>
      <w:r>
        <w:rPr>
          <w:color w:val="auto"/>
          <w:sz w:val="23"/>
          <w:szCs w:val="23"/>
        </w:rPr>
        <w:t>8</w:t>
      </w:r>
      <w:r w:rsidR="00EE7DFC">
        <w:rPr>
          <w:color w:val="auto"/>
          <w:sz w:val="23"/>
          <w:szCs w:val="23"/>
        </w:rPr>
        <w:t>. Przed przystąpieniem do komisyjnego przeglądu jakości</w:t>
      </w:r>
      <w:bookmarkStart w:id="0" w:name="_GoBack"/>
      <w:bookmarkEnd w:id="0"/>
      <w:r w:rsidR="00EE7DFC">
        <w:rPr>
          <w:color w:val="auto"/>
          <w:sz w:val="23"/>
          <w:szCs w:val="23"/>
        </w:rPr>
        <w:t xml:space="preserve"> realizowanej usługi Zamawiający zawiadomi telefoniczne osobę wyznaczoną przez </w:t>
      </w:r>
    </w:p>
    <w:p w:rsidR="00EE7DFC" w:rsidRDefault="00EE7DFC" w:rsidP="0079448F">
      <w:pPr>
        <w:pStyle w:val="Default"/>
        <w:spacing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Wykonawcę do nadzoru i kontroli realizacji niniejszej umowy. Podając termin przeglądu nie krótszy niż 8 godzin przed planowanym przeglądem. Nieobecność przedstawiciela Wykonawcy nie wstrzymuje dokonania przeglądu i jego skutków. </w:t>
      </w:r>
    </w:p>
    <w:p w:rsidR="00EE7DFC" w:rsidRDefault="00EE7DFC" w:rsidP="00522A15">
      <w:pPr>
        <w:pStyle w:val="Default"/>
        <w:spacing w:line="24" w:lineRule="atLeast"/>
        <w:rPr>
          <w:color w:val="auto"/>
          <w:sz w:val="23"/>
          <w:szCs w:val="23"/>
        </w:rPr>
      </w:pPr>
    </w:p>
    <w:p w:rsidR="00EE7DFC" w:rsidRDefault="00EE7DFC" w:rsidP="00522A15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§10</w:t>
      </w:r>
    </w:p>
    <w:p w:rsidR="0079448F" w:rsidRDefault="0079448F" w:rsidP="00522A15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</w:p>
    <w:p w:rsidR="00EE7DFC" w:rsidRDefault="00EE7DFC" w:rsidP="0079448F">
      <w:pPr>
        <w:pStyle w:val="Default"/>
        <w:spacing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Zmiana postanowień umowy może nastąpić w trybie przewidzianym ustawą Prawo zamówień publicznych, za zgodą obu Stron wyrażoną na piśmie, pod rygorem nieważności. </w:t>
      </w:r>
    </w:p>
    <w:p w:rsidR="00EE7DFC" w:rsidRDefault="00EE7DFC" w:rsidP="00522A15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§11</w:t>
      </w:r>
    </w:p>
    <w:p w:rsidR="0079448F" w:rsidRDefault="0079448F" w:rsidP="00522A15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</w:p>
    <w:p w:rsidR="00EE7DFC" w:rsidRDefault="00EE7DFC" w:rsidP="0079448F">
      <w:pPr>
        <w:pStyle w:val="Default"/>
        <w:spacing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sprawach nieuregulowanych umową stosuje się przepisy ustawy Prawo zamówień publicznych oraz Kodeksu cywilnego. </w:t>
      </w:r>
    </w:p>
    <w:p w:rsidR="0079448F" w:rsidRDefault="0079448F" w:rsidP="00522A15">
      <w:pPr>
        <w:pStyle w:val="Default"/>
        <w:spacing w:line="24" w:lineRule="atLeast"/>
        <w:rPr>
          <w:color w:val="auto"/>
          <w:sz w:val="23"/>
          <w:szCs w:val="23"/>
        </w:rPr>
      </w:pPr>
    </w:p>
    <w:p w:rsidR="00EE7DFC" w:rsidRDefault="00EE7DFC" w:rsidP="00522A15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§12</w:t>
      </w:r>
    </w:p>
    <w:p w:rsidR="0079448F" w:rsidRDefault="0079448F" w:rsidP="00522A15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</w:p>
    <w:p w:rsidR="00EE7DFC" w:rsidRDefault="00EE7DFC" w:rsidP="0079448F">
      <w:pPr>
        <w:pStyle w:val="Default"/>
        <w:spacing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Spory wynikłe na tle realizacji niniejszej umowy rozstrzygać będzie Sąd właściwy dla siedziby Zamawiającego. </w:t>
      </w:r>
    </w:p>
    <w:p w:rsidR="0079448F" w:rsidRDefault="0079448F" w:rsidP="00522A15">
      <w:pPr>
        <w:pStyle w:val="Default"/>
        <w:spacing w:line="24" w:lineRule="atLeast"/>
        <w:rPr>
          <w:color w:val="auto"/>
          <w:sz w:val="23"/>
          <w:szCs w:val="23"/>
        </w:rPr>
      </w:pPr>
    </w:p>
    <w:p w:rsidR="00EE7DFC" w:rsidRDefault="00EE7DFC" w:rsidP="00522A15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§13</w:t>
      </w:r>
    </w:p>
    <w:p w:rsidR="0079448F" w:rsidRDefault="0079448F" w:rsidP="00522A15">
      <w:pPr>
        <w:pStyle w:val="Default"/>
        <w:spacing w:line="24" w:lineRule="atLeast"/>
        <w:jc w:val="center"/>
        <w:rPr>
          <w:color w:val="auto"/>
          <w:sz w:val="23"/>
          <w:szCs w:val="23"/>
        </w:rPr>
      </w:pPr>
    </w:p>
    <w:p w:rsidR="00EE7DFC" w:rsidRDefault="00EE7DFC" w:rsidP="0079448F">
      <w:pPr>
        <w:pStyle w:val="Default"/>
        <w:spacing w:line="24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sporządzono w dwóch jednobrzmiących egzemplarzach, po jednej dla każdej ze Stron. </w:t>
      </w:r>
    </w:p>
    <w:p w:rsidR="00F17DD1" w:rsidRDefault="00F17DD1" w:rsidP="00EE7DFC">
      <w:pPr>
        <w:pStyle w:val="Default"/>
        <w:rPr>
          <w:color w:val="auto"/>
          <w:sz w:val="23"/>
          <w:szCs w:val="23"/>
        </w:rPr>
      </w:pPr>
    </w:p>
    <w:p w:rsidR="00F17DD1" w:rsidRDefault="00F17DD1" w:rsidP="00EE7DFC">
      <w:pPr>
        <w:pStyle w:val="Default"/>
        <w:rPr>
          <w:color w:val="auto"/>
          <w:sz w:val="23"/>
          <w:szCs w:val="23"/>
        </w:rPr>
      </w:pPr>
    </w:p>
    <w:p w:rsidR="0079448F" w:rsidRDefault="0079448F" w:rsidP="00EE7DFC">
      <w:pPr>
        <w:pStyle w:val="Default"/>
        <w:rPr>
          <w:color w:val="auto"/>
          <w:sz w:val="23"/>
          <w:szCs w:val="23"/>
        </w:rPr>
      </w:pPr>
    </w:p>
    <w:p w:rsidR="0079448F" w:rsidRDefault="0079448F" w:rsidP="00EE7DFC">
      <w:pPr>
        <w:pStyle w:val="Default"/>
        <w:rPr>
          <w:color w:val="auto"/>
          <w:sz w:val="23"/>
          <w:szCs w:val="23"/>
        </w:rPr>
      </w:pPr>
    </w:p>
    <w:p w:rsidR="0079448F" w:rsidRDefault="0079448F" w:rsidP="00EE7DFC">
      <w:pPr>
        <w:pStyle w:val="Default"/>
        <w:rPr>
          <w:color w:val="auto"/>
          <w:sz w:val="23"/>
          <w:szCs w:val="23"/>
        </w:rPr>
      </w:pPr>
    </w:p>
    <w:p w:rsidR="00F17DD1" w:rsidRDefault="00F17DD1" w:rsidP="00EE7DFC">
      <w:pPr>
        <w:pStyle w:val="Default"/>
        <w:rPr>
          <w:color w:val="auto"/>
          <w:sz w:val="23"/>
          <w:szCs w:val="23"/>
        </w:rPr>
      </w:pPr>
    </w:p>
    <w:p w:rsidR="00EE7DFC" w:rsidRDefault="00EE7DFC" w:rsidP="0079448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</w:t>
      </w:r>
      <w:r w:rsidR="00F17DD1">
        <w:rPr>
          <w:color w:val="auto"/>
          <w:sz w:val="23"/>
          <w:szCs w:val="23"/>
        </w:rPr>
        <w:t xml:space="preserve">                                                  </w:t>
      </w:r>
      <w:r w:rsidR="0079448F">
        <w:rPr>
          <w:color w:val="auto"/>
          <w:sz w:val="23"/>
          <w:szCs w:val="23"/>
        </w:rPr>
        <w:t xml:space="preserve">               </w:t>
      </w:r>
      <w:r w:rsidR="00F17DD1">
        <w:rPr>
          <w:color w:val="auto"/>
          <w:sz w:val="23"/>
          <w:szCs w:val="23"/>
        </w:rPr>
        <w:t xml:space="preserve">         </w:t>
      </w:r>
      <w:r>
        <w:rPr>
          <w:color w:val="auto"/>
          <w:sz w:val="23"/>
          <w:szCs w:val="23"/>
        </w:rPr>
        <w:t>Wykonawca</w:t>
      </w:r>
    </w:p>
    <w:p w:rsidR="00F17DD1" w:rsidRDefault="00F17DD1" w:rsidP="00EE7DFC">
      <w:pPr>
        <w:rPr>
          <w:sz w:val="23"/>
          <w:szCs w:val="23"/>
        </w:rPr>
      </w:pPr>
    </w:p>
    <w:p w:rsidR="00CA5F38" w:rsidRDefault="00CA5F38" w:rsidP="00EE7DFC">
      <w:pPr>
        <w:rPr>
          <w:sz w:val="23"/>
          <w:szCs w:val="23"/>
        </w:rPr>
      </w:pPr>
    </w:p>
    <w:p w:rsidR="00CA5F38" w:rsidRDefault="00CA5F38" w:rsidP="00EE7DFC">
      <w:pPr>
        <w:rPr>
          <w:sz w:val="23"/>
          <w:szCs w:val="23"/>
        </w:rPr>
      </w:pPr>
      <w:r>
        <w:rPr>
          <w:sz w:val="23"/>
          <w:szCs w:val="23"/>
        </w:rPr>
        <w:t>Załączniki do umowy:</w:t>
      </w:r>
    </w:p>
    <w:p w:rsidR="00CA5F38" w:rsidRDefault="00CA5F38" w:rsidP="00CA5F38">
      <w:pPr>
        <w:pStyle w:val="Akapitzlist"/>
        <w:numPr>
          <w:ilvl w:val="0"/>
          <w:numId w:val="3"/>
        </w:numPr>
        <w:rPr>
          <w:sz w:val="23"/>
          <w:szCs w:val="23"/>
        </w:rPr>
      </w:pPr>
      <w:r w:rsidRPr="00CA5F38">
        <w:rPr>
          <w:sz w:val="23"/>
          <w:szCs w:val="23"/>
        </w:rPr>
        <w:t>Opis przedmiotu zamówienia</w:t>
      </w:r>
    </w:p>
    <w:p w:rsidR="00CA5F38" w:rsidRDefault="00CA5F38" w:rsidP="00CA5F38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Z</w:t>
      </w:r>
      <w:r w:rsidRPr="00CA5F38">
        <w:rPr>
          <w:sz w:val="23"/>
          <w:szCs w:val="23"/>
        </w:rPr>
        <w:t>aświadczenie o niekaralności z Krajowego Rejestru Karnego</w:t>
      </w:r>
    </w:p>
    <w:p w:rsidR="00CA5F38" w:rsidRDefault="00CA5F38" w:rsidP="00CA5F38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Wykaz osób sprzątających</w:t>
      </w:r>
    </w:p>
    <w:p w:rsidR="00CA5F38" w:rsidRDefault="00CA5F38" w:rsidP="00CA5F38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Ubezpieczenie OC Wykonawcy</w:t>
      </w:r>
    </w:p>
    <w:p w:rsidR="000649EF" w:rsidRPr="00CA5F38" w:rsidRDefault="000649EF" w:rsidP="00CA5F38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Oferta </w:t>
      </w:r>
    </w:p>
    <w:sectPr w:rsidR="000649EF" w:rsidRPr="00CA5F38" w:rsidSect="001A65B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30DD"/>
    <w:multiLevelType w:val="hybridMultilevel"/>
    <w:tmpl w:val="AE3A794A"/>
    <w:lvl w:ilvl="0" w:tplc="85047E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54A"/>
    <w:multiLevelType w:val="hybridMultilevel"/>
    <w:tmpl w:val="15AE2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FC754E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417D"/>
    <w:multiLevelType w:val="hybridMultilevel"/>
    <w:tmpl w:val="7536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61F3"/>
    <w:multiLevelType w:val="hybridMultilevel"/>
    <w:tmpl w:val="49A4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550E"/>
    <w:multiLevelType w:val="hybridMultilevel"/>
    <w:tmpl w:val="34E81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01FB4"/>
    <w:multiLevelType w:val="multilevel"/>
    <w:tmpl w:val="8776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B83B08"/>
    <w:multiLevelType w:val="multilevel"/>
    <w:tmpl w:val="8776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FC"/>
    <w:rsid w:val="000649EF"/>
    <w:rsid w:val="001A65B7"/>
    <w:rsid w:val="00334834"/>
    <w:rsid w:val="00522A15"/>
    <w:rsid w:val="00567BAE"/>
    <w:rsid w:val="005C59F4"/>
    <w:rsid w:val="0066093B"/>
    <w:rsid w:val="006A0230"/>
    <w:rsid w:val="0079448F"/>
    <w:rsid w:val="008E6A5A"/>
    <w:rsid w:val="00A02B40"/>
    <w:rsid w:val="00AA69B2"/>
    <w:rsid w:val="00AE1B91"/>
    <w:rsid w:val="00AF6F17"/>
    <w:rsid w:val="00B463D3"/>
    <w:rsid w:val="00CA5F38"/>
    <w:rsid w:val="00E1385A"/>
    <w:rsid w:val="00E37103"/>
    <w:rsid w:val="00ED5BDE"/>
    <w:rsid w:val="00EE7DFC"/>
    <w:rsid w:val="00F17DD1"/>
    <w:rsid w:val="00F73608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E05FD-50D4-49F6-BAF4-1D02703E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Renata Leja - Nadleśnictwo Lubaczów</cp:lastModifiedBy>
  <cp:revision>4</cp:revision>
  <cp:lastPrinted>2018-12-31T11:20:00Z</cp:lastPrinted>
  <dcterms:created xsi:type="dcterms:W3CDTF">2020-12-02T17:31:00Z</dcterms:created>
  <dcterms:modified xsi:type="dcterms:W3CDTF">2020-12-03T09:22:00Z</dcterms:modified>
</cp:coreProperties>
</file>