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74" w:rsidRPr="00EC052B" w:rsidRDefault="00493302" w:rsidP="004933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</w:t>
      </w:r>
      <w:r w:rsidR="007A4369" w:rsidRPr="00EC05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Międzyszkolnego Turnieju Wiedzy Leśnej</w:t>
      </w:r>
    </w:p>
    <w:p w:rsidR="00134D95" w:rsidRPr="00EC052B" w:rsidRDefault="00134D95" w:rsidP="004933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„Leśne potyczki”</w:t>
      </w:r>
      <w:r w:rsidR="000B3DCA" w:rsidRPr="00EC05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5B5B74" w:rsidRPr="00EC052B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="00493302"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KONKURSU</w:t>
      </w:r>
    </w:p>
    <w:p w:rsidR="009F516F" w:rsidRPr="00EC052B" w:rsidRDefault="009F516F" w:rsidP="009F516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Lubaczów</w:t>
      </w:r>
    </w:p>
    <w:p w:rsidR="005B5B74" w:rsidRPr="00EC052B" w:rsidRDefault="005B5B74" w:rsidP="00D200F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Biblioteka Publiczna </w:t>
      </w:r>
      <w:r w:rsidR="00E54782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Władysława Broniewskiego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 </w:t>
      </w:r>
      <w:r w:rsidR="00493302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Lubaczowie</w:t>
      </w:r>
    </w:p>
    <w:p w:rsidR="009F516F" w:rsidRPr="00EC052B" w:rsidRDefault="009F516F" w:rsidP="00D200F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 im. gen. Stanisława Dąbka w Lubaczowie</w:t>
      </w:r>
    </w:p>
    <w:p w:rsidR="009F516F" w:rsidRPr="00EC052B" w:rsidRDefault="009F516F" w:rsidP="00D200F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2 im. Obrońców Lubaczowa w Lubaczowie</w:t>
      </w:r>
    </w:p>
    <w:p w:rsidR="005B5B74" w:rsidRPr="00EC052B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493302"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</w:t>
      </w:r>
    </w:p>
    <w:p w:rsidR="00493302" w:rsidRPr="00EC052B" w:rsidRDefault="008B35EB" w:rsidP="004D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Turniej </w:t>
      </w:r>
      <w:r w:rsidR="00493302" w:rsidRPr="00EC0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adresowany jest do uczniów </w:t>
      </w:r>
      <w:r w:rsidR="007A4369" w:rsidRPr="00EC0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klas IV-VI </w:t>
      </w:r>
      <w:r w:rsidR="00354C2D" w:rsidRPr="00EC0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Szkoły Podstawowej </w:t>
      </w:r>
      <w:r w:rsidR="00EC0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54C2D" w:rsidRPr="00EC0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1 w Lubaczowie oraz Szkoły </w:t>
      </w:r>
      <w:r w:rsidR="00B155D5" w:rsidRPr="00EC0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54C2D" w:rsidRPr="00EC0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odstawowej Nr 2 w Lubaczowie</w:t>
      </w:r>
      <w:r w:rsidR="00EC0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93302" w:rsidRPr="00EC0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B5B74" w:rsidRPr="00EC052B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 CELE </w:t>
      </w:r>
      <w:r w:rsidR="008B35EB"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TURNIEJU</w:t>
      </w:r>
    </w:p>
    <w:p w:rsidR="007A4369" w:rsidRPr="00EC052B" w:rsidRDefault="00EC052B" w:rsidP="004D227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004A" w:rsidRPr="00EC052B">
        <w:rPr>
          <w:rFonts w:ascii="Times New Roman" w:hAnsi="Times New Roman" w:cs="Times New Roman"/>
          <w:sz w:val="24"/>
          <w:szCs w:val="24"/>
        </w:rPr>
        <w:t>achęcanie do zdobywania i poszerzania</w:t>
      </w:r>
      <w:r>
        <w:rPr>
          <w:rFonts w:ascii="Times New Roman" w:hAnsi="Times New Roman" w:cs="Times New Roman"/>
          <w:sz w:val="24"/>
          <w:szCs w:val="24"/>
        </w:rPr>
        <w:t xml:space="preserve"> wiedzy leśnej,</w:t>
      </w:r>
      <w:r w:rsidR="007A4369" w:rsidRPr="00EC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369" w:rsidRPr="00EC052B" w:rsidRDefault="00EC052B" w:rsidP="004D227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73A8" w:rsidRPr="00EC052B">
        <w:rPr>
          <w:rFonts w:ascii="Times New Roman" w:hAnsi="Times New Roman" w:cs="Times New Roman"/>
          <w:sz w:val="24"/>
          <w:szCs w:val="24"/>
        </w:rPr>
        <w:t xml:space="preserve">oskonalenie umiejętności rozpoznawania krajowych gatunków roślin </w:t>
      </w:r>
      <w:r w:rsidR="0070004A" w:rsidRPr="00EC052B">
        <w:rPr>
          <w:rFonts w:ascii="Times New Roman" w:hAnsi="Times New Roman" w:cs="Times New Roman"/>
          <w:sz w:val="24"/>
          <w:szCs w:val="24"/>
        </w:rPr>
        <w:br/>
      </w:r>
      <w:r w:rsidR="005E73A8" w:rsidRPr="00EC052B">
        <w:rPr>
          <w:rFonts w:ascii="Times New Roman" w:hAnsi="Times New Roman" w:cs="Times New Roman"/>
          <w:sz w:val="24"/>
          <w:szCs w:val="24"/>
        </w:rPr>
        <w:t xml:space="preserve"> zwierząt</w:t>
      </w:r>
      <w:r w:rsidR="0070004A" w:rsidRPr="00EC052B">
        <w:rPr>
          <w:rFonts w:ascii="Times New Roman" w:hAnsi="Times New Roman" w:cs="Times New Roman"/>
          <w:sz w:val="24"/>
          <w:szCs w:val="24"/>
        </w:rPr>
        <w:t xml:space="preserve"> oraz runa leśnego,</w:t>
      </w:r>
    </w:p>
    <w:p w:rsidR="0070004A" w:rsidRPr="00EC052B" w:rsidRDefault="00EC052B" w:rsidP="004D227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71816"/>
          <w:sz w:val="24"/>
          <w:szCs w:val="24"/>
        </w:rPr>
        <w:t>k</w:t>
      </w:r>
      <w:r w:rsidR="0070004A" w:rsidRPr="00EC052B">
        <w:rPr>
          <w:rFonts w:ascii="Times New Roman" w:eastAsia="Times New Roman" w:hAnsi="Times New Roman" w:cs="Times New Roman"/>
          <w:color w:val="171816"/>
          <w:sz w:val="24"/>
          <w:szCs w:val="24"/>
        </w:rPr>
        <w:t xml:space="preserve">ształtowanie i rozwijanie wśród uczniów zainteresowań przyrodniczych </w:t>
      </w:r>
      <w:r w:rsidR="0070004A" w:rsidRPr="00EC052B">
        <w:rPr>
          <w:rFonts w:ascii="Times New Roman" w:eastAsia="Times New Roman" w:hAnsi="Times New Roman" w:cs="Times New Roman"/>
          <w:color w:val="17181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71816"/>
          <w:sz w:val="24"/>
          <w:szCs w:val="24"/>
        </w:rPr>
        <w:t>i postaw proekologicznych,</w:t>
      </w:r>
    </w:p>
    <w:p w:rsidR="00D200FE" w:rsidRPr="00EC052B" w:rsidRDefault="00EC052B" w:rsidP="004D2278">
      <w:pPr>
        <w:pStyle w:val="Akapitzlist"/>
        <w:numPr>
          <w:ilvl w:val="0"/>
          <w:numId w:val="3"/>
        </w:numPr>
        <w:spacing w:after="0" w:line="360" w:lineRule="auto"/>
        <w:ind w:left="714" w:right="75" w:hanging="357"/>
        <w:jc w:val="both"/>
        <w:textAlignment w:val="top"/>
        <w:rPr>
          <w:rFonts w:ascii="Times New Roman" w:eastAsia="Times New Roman" w:hAnsi="Times New Roman" w:cs="Times New Roman"/>
          <w:color w:val="171816"/>
          <w:sz w:val="24"/>
          <w:szCs w:val="24"/>
        </w:rPr>
      </w:pPr>
      <w:r>
        <w:rPr>
          <w:rFonts w:ascii="Times New Roman" w:eastAsia="Times New Roman" w:hAnsi="Times New Roman" w:cs="Times New Roman"/>
          <w:color w:val="171816"/>
          <w:sz w:val="24"/>
          <w:szCs w:val="24"/>
        </w:rPr>
        <w:t>i</w:t>
      </w:r>
      <w:r w:rsidR="0070004A" w:rsidRPr="00EC052B">
        <w:rPr>
          <w:rFonts w:ascii="Times New Roman" w:eastAsia="Times New Roman" w:hAnsi="Times New Roman" w:cs="Times New Roman"/>
          <w:color w:val="171816"/>
          <w:sz w:val="24"/>
          <w:szCs w:val="24"/>
        </w:rPr>
        <w:t>ntegracja uczniów i wymiana doświadczeń między szkołami w zakresie edukacji leśnej.</w:t>
      </w:r>
    </w:p>
    <w:p w:rsidR="005B5B74" w:rsidRPr="00EC052B" w:rsidRDefault="005B5B74" w:rsidP="00D20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ZASADY</w:t>
      </w:r>
      <w:r w:rsidR="008B35EB"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TURNIEJU</w:t>
      </w:r>
    </w:p>
    <w:p w:rsidR="00354C2D" w:rsidRPr="00EC052B" w:rsidRDefault="008B35EB" w:rsidP="004D2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</w:t>
      </w:r>
      <w:r w:rsidR="00354C2D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dwa etapy:</w:t>
      </w:r>
    </w:p>
    <w:p w:rsidR="00354C2D" w:rsidRPr="00EC052B" w:rsidRDefault="00354C2D" w:rsidP="004D2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etap szkolny (kwalifikacyjny)</w:t>
      </w:r>
    </w:p>
    <w:p w:rsidR="00354C2D" w:rsidRPr="00EC052B" w:rsidRDefault="00354C2D" w:rsidP="004D2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międzyszkolny (finałowy)</w:t>
      </w:r>
    </w:p>
    <w:p w:rsidR="008C572D" w:rsidRPr="00EC052B" w:rsidRDefault="008C572D" w:rsidP="004D2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Etap.  </w:t>
      </w:r>
    </w:p>
    <w:p w:rsidR="005E7FDB" w:rsidRPr="00EC052B" w:rsidRDefault="008C572D" w:rsidP="005E7F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</w:t>
      </w:r>
      <w:r w:rsidR="008B35E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rzeprowadzenie I E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tapu</w:t>
      </w:r>
      <w:r w:rsidR="00BF5853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</w:t>
      </w:r>
      <w:r w:rsidR="009F516F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BF5853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indywidualnie Szkole Podstawowej Nr 1 oraz Szkole</w:t>
      </w:r>
      <w:r w:rsidR="00A51428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 2 w Lubaczowie.</w:t>
      </w:r>
    </w:p>
    <w:p w:rsidR="00254D75" w:rsidRPr="00EC052B" w:rsidRDefault="009F516F" w:rsidP="005E7F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szkolny będzie polegać na rozwiązaniu testu składającego się z 30 </w:t>
      </w:r>
      <w:r w:rsidR="004D2278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pytań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jednokrotnego wyboru</w:t>
      </w:r>
      <w:r w:rsidR="00A51428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ogólnej wiedzy o lesie.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rozwiązanie testu przewiduje się 45 minut.</w:t>
      </w:r>
      <w:r w:rsidR="004D2278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7FDB" w:rsidRPr="00EC052B" w:rsidRDefault="008C572D" w:rsidP="00A5142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Szkoły zobowiązują się do</w:t>
      </w:r>
      <w:r w:rsidR="00254D75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</w:t>
      </w:r>
      <w:r w:rsidR="00B12D19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 konkursowych oraz przeprow</w:t>
      </w:r>
      <w:r w:rsidR="00A30AB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adz</w:t>
      </w:r>
      <w:r w:rsidR="002337C4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pierwszego etapu do dnia </w:t>
      </w:r>
      <w:r w:rsidR="002337C4" w:rsidRPr="00EC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415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2017</w:t>
      </w:r>
      <w:r w:rsidR="00A30ABB" w:rsidRPr="00EC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C572D" w:rsidRPr="00EC052B" w:rsidRDefault="002538A1" w:rsidP="008C572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</w:t>
      </w:r>
      <w:r w:rsidR="00B12D19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kończy się wyłonieniem</w:t>
      </w:r>
      <w:r w:rsidR="00A51428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D96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A51428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uczniów, którzy uzyskają najlepsze wyniki </w:t>
      </w:r>
      <w:r w:rsid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1428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każdej klasy (</w:t>
      </w:r>
      <w:r w:rsidR="008B35E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IV, V </w:t>
      </w:r>
      <w:r w:rsidR="00A51428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VI). Najlepsi uczniowie z </w:t>
      </w:r>
      <w:r w:rsidR="005E7FD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</w:t>
      </w:r>
      <w:r w:rsidR="00A51428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klas utworzą jedną sześcioosobową drużynę, która będzie reprezentować szkołę w II</w:t>
      </w:r>
      <w:r w:rsidR="008B35E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Etapie Turnieju</w:t>
      </w:r>
      <w:r w:rsidR="00A51428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2D19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572D" w:rsidRPr="00EC052B" w:rsidRDefault="005E7FDB" w:rsidP="008C57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Etap </w:t>
      </w:r>
    </w:p>
    <w:p w:rsidR="005E7FDB" w:rsidRPr="00EC052B" w:rsidRDefault="005E7FDB" w:rsidP="005E7F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</w:t>
      </w:r>
      <w:r w:rsidR="008C572D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5E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Turnieju </w:t>
      </w:r>
      <w:r w:rsidR="00344D96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</w:t>
      </w:r>
      <w:r w:rsidR="008C572D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Miejskim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Domu Kultury w Lubaczowie</w:t>
      </w:r>
      <w:r w:rsidR="002337C4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2337C4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5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czerwca 2017</w:t>
      </w:r>
      <w:bookmarkStart w:id="0" w:name="_GoBack"/>
      <w:bookmarkEnd w:id="0"/>
      <w:r w:rsidR="002337C4" w:rsidRPr="00EC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finale wezmą udział dwie drużyny wyłonione podczas pierwszego etapu reprezentujące Szkołę Podstawową Nr 1 oraz Szkołę Podstawową Nr 2 w Lubaczowie.</w:t>
      </w:r>
    </w:p>
    <w:p w:rsidR="005E7FDB" w:rsidRPr="00EC052B" w:rsidRDefault="005E7FDB" w:rsidP="005E7F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Drużyny </w:t>
      </w:r>
      <w:r w:rsidR="004B29A7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rywalizować ze sobą o tytuł  Mistrza Wiedzy Leśnej</w:t>
      </w:r>
      <w:r w:rsidR="00344D96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29A7" w:rsidRPr="00EC052B" w:rsidRDefault="004B29A7" w:rsidP="005E7F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konkurencje podczas Turnieju to:</w:t>
      </w:r>
    </w:p>
    <w:p w:rsidR="00835DF1" w:rsidRPr="00EC052B" w:rsidRDefault="00835DF1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zadań praktycznych o tematyce leśnej,</w:t>
      </w:r>
    </w:p>
    <w:p w:rsidR="004B29A7" w:rsidRPr="00EC052B" w:rsidRDefault="00835DF1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B29A7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drzew liściastych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iglastych</w:t>
      </w:r>
      <w:r w:rsidR="004B29A7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ulistnionych gałązek,</w:t>
      </w:r>
    </w:p>
    <w:p w:rsidR="004B29A7" w:rsidRPr="00EC052B" w:rsidRDefault="004B29A7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rozpoznawanie szyszek,</w:t>
      </w:r>
    </w:p>
    <w:p w:rsidR="004B29A7" w:rsidRPr="00EC052B" w:rsidRDefault="004B29A7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rozpoznawanie </w:t>
      </w:r>
      <w:r w:rsidR="00835DF1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krajowych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gatunków </w:t>
      </w:r>
      <w:r w:rsidR="00835DF1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ptaków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A30AB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odgłosów </w:t>
      </w:r>
      <w:r w:rsidR="00835DF1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0AB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ilustracji,</w:t>
      </w:r>
    </w:p>
    <w:p w:rsidR="004B29A7" w:rsidRPr="00EC052B" w:rsidRDefault="004B29A7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rozpoznawanie </w:t>
      </w:r>
      <w:r w:rsidR="00835DF1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krajowych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gatunków zwierząt na podstawie </w:t>
      </w:r>
      <w:r w:rsidR="00A30AB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ich odgłosów</w:t>
      </w:r>
      <w:r w:rsidR="00835DF1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0AB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ilustracji</w:t>
      </w:r>
      <w:r w:rsidR="00A30AB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5DF1" w:rsidRPr="00EC052B" w:rsidRDefault="00835DF1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rozpoznawanie grzybów leśnych,</w:t>
      </w:r>
    </w:p>
    <w:p w:rsidR="00A30ABB" w:rsidRPr="00EC052B" w:rsidRDefault="00A30ABB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rozpoznawanie tropów zwierząt,</w:t>
      </w:r>
    </w:p>
    <w:p w:rsidR="00A30ABB" w:rsidRPr="00EC052B" w:rsidRDefault="00A30ABB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- pytania z zakresu wiedzy leśnej</w:t>
      </w:r>
      <w:r w:rsidR="00835DF1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5DF1" w:rsidRPr="00EC052B" w:rsidRDefault="00835DF1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- zagadki leśne</w:t>
      </w:r>
      <w:r w:rsid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052B" w:rsidRPr="00EC052B" w:rsidRDefault="00A30ABB" w:rsidP="00835DF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II Etapu odpowiada Nadleśnictwo Lubaczów oraz Miejska Biblioteka Publiczna w Lubaczowie</w:t>
      </w:r>
    </w:p>
    <w:p w:rsidR="005B5B74" w:rsidRPr="00EC052B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A30ABB"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 NAGRODY</w:t>
      </w:r>
    </w:p>
    <w:p w:rsidR="008B35EB" w:rsidRPr="00EC052B" w:rsidRDefault="008B35EB" w:rsidP="008B35E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Zwycięscy Turnieju oraz </w:t>
      </w:r>
      <w:r w:rsidR="002337C4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II Etapu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37C4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otrzymają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dyplomy oraz </w:t>
      </w:r>
      <w:r w:rsidR="002337C4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ufundowane przez Nadleśnictwo Lubaczów oraz Miejską Bibliotekę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Publiczną w Lubaczowie</w:t>
      </w:r>
    </w:p>
    <w:p w:rsidR="00A30ABB" w:rsidRPr="00EC052B" w:rsidRDefault="008B35EB" w:rsidP="008B35E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Przewidziana jest nagroda dla </w:t>
      </w:r>
      <w:r w:rsidR="00344D96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zwycięskiej drużyny</w:t>
      </w:r>
      <w:r w:rsid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44D96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ufundowana przez Organizatorów.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B74" w:rsidRPr="00EC052B" w:rsidRDefault="005B5B74" w:rsidP="008B35E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</w:t>
      </w:r>
      <w:r w:rsidR="008B35E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opublikowane na stronie internetowej </w:t>
      </w:r>
      <w:hyperlink r:id="rId5" w:history="1">
        <w:r w:rsidR="00802FCB" w:rsidRPr="00EC05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http://www.mbp.lubaczow.pl/</w:t>
        </w:r>
      </w:hyperlink>
      <w:r w:rsidR="00802FC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6" w:history="1">
        <w:r w:rsidR="00802FCB" w:rsidRPr="00EC05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http://www.lubaczow.krosno.lasy.gov.pl/</w:t>
        </w:r>
      </w:hyperlink>
      <w:r w:rsidR="00802FC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B74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POSTANOWIENIA KOŃCOWE</w:t>
      </w:r>
    </w:p>
    <w:p w:rsidR="00755BF6" w:rsidRDefault="00755BF6" w:rsidP="00755BF6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konkursu jest jednocześnie akceptacją warunków regulaminu</w:t>
      </w:r>
    </w:p>
    <w:p w:rsidR="00755BF6" w:rsidRDefault="00755BF6" w:rsidP="00755BF6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wyrażają zgodę na przetwarzanie danych osobowych do celów związanych z udziałem w Turnieju Wiedzy Leśnej „Leśne potyczki”.</w:t>
      </w:r>
    </w:p>
    <w:p w:rsidR="00755BF6" w:rsidRPr="00EC052B" w:rsidRDefault="00755BF6" w:rsidP="00755BF6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i wyjaśnień, dotyczących Turnieju, udziela Małgorzata    Kolczak; tel.16 632-52-09; kom. 664 779 142.</w:t>
      </w:r>
    </w:p>
    <w:p w:rsidR="00755BF6" w:rsidRPr="00EC052B" w:rsidRDefault="00755BF6" w:rsidP="00755BF6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Turnieju będzie dos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tępny na stronach internetowych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 (</w:t>
      </w:r>
      <w:hyperlink r:id="rId7" w:history="1">
        <w:r w:rsidRPr="00EC05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http://www.mbp.lubaczow.pl/</w:t>
        </w:r>
      </w:hyperlink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8" w:history="1">
        <w:r w:rsidRPr="00EC05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http://www.lubaczow.krosno.lasy.gov.pl/</w:t>
        </w:r>
      </w:hyperlink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</w:t>
      </w:r>
    </w:p>
    <w:p w:rsidR="00755BF6" w:rsidRPr="00755BF6" w:rsidRDefault="00755BF6" w:rsidP="00755BF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BF6" w:rsidRPr="00755BF6" w:rsidRDefault="00755BF6" w:rsidP="00755BF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55BF6" w:rsidRPr="0075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D01"/>
    <w:multiLevelType w:val="multilevel"/>
    <w:tmpl w:val="0188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F0998"/>
    <w:multiLevelType w:val="hybridMultilevel"/>
    <w:tmpl w:val="5704A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0AE1"/>
    <w:multiLevelType w:val="hybridMultilevel"/>
    <w:tmpl w:val="36F22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6893"/>
    <w:multiLevelType w:val="hybridMultilevel"/>
    <w:tmpl w:val="434E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46A6"/>
    <w:multiLevelType w:val="multilevel"/>
    <w:tmpl w:val="2766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70F78"/>
    <w:multiLevelType w:val="hybridMultilevel"/>
    <w:tmpl w:val="36221CC8"/>
    <w:lvl w:ilvl="0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26E00E1E"/>
    <w:multiLevelType w:val="hybridMultilevel"/>
    <w:tmpl w:val="94A62B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7279"/>
    <w:multiLevelType w:val="multilevel"/>
    <w:tmpl w:val="D45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F730E"/>
    <w:multiLevelType w:val="multilevel"/>
    <w:tmpl w:val="5D04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C2AE1"/>
    <w:multiLevelType w:val="hybridMultilevel"/>
    <w:tmpl w:val="C024DFF2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DA3695A"/>
    <w:multiLevelType w:val="hybridMultilevel"/>
    <w:tmpl w:val="C3DC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F708E"/>
    <w:multiLevelType w:val="hybridMultilevel"/>
    <w:tmpl w:val="71A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012AB"/>
    <w:multiLevelType w:val="multilevel"/>
    <w:tmpl w:val="B30A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4525A"/>
    <w:multiLevelType w:val="multilevel"/>
    <w:tmpl w:val="21C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B6B3A"/>
    <w:multiLevelType w:val="multilevel"/>
    <w:tmpl w:val="B560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2420F"/>
    <w:multiLevelType w:val="hybridMultilevel"/>
    <w:tmpl w:val="EE4A12B0"/>
    <w:lvl w:ilvl="0" w:tplc="0415000F">
      <w:start w:val="1"/>
      <w:numFmt w:val="decimal"/>
      <w:lvlText w:val="%1.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6" w15:restartNumberingAfterBreak="0">
    <w:nsid w:val="67E92738"/>
    <w:multiLevelType w:val="hybridMultilevel"/>
    <w:tmpl w:val="6570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85E5E"/>
    <w:multiLevelType w:val="hybridMultilevel"/>
    <w:tmpl w:val="1CFC7042"/>
    <w:lvl w:ilvl="0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8" w15:restartNumberingAfterBreak="0">
    <w:nsid w:val="756903D3"/>
    <w:multiLevelType w:val="hybridMultilevel"/>
    <w:tmpl w:val="8A9E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14"/>
  </w:num>
  <w:num w:numId="8">
    <w:abstractNumId w:val="18"/>
  </w:num>
  <w:num w:numId="9">
    <w:abstractNumId w:val="17"/>
  </w:num>
  <w:num w:numId="10">
    <w:abstractNumId w:val="6"/>
  </w:num>
  <w:num w:numId="11">
    <w:abstractNumId w:val="15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16"/>
  </w:num>
  <w:num w:numId="17">
    <w:abstractNumId w:val="1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74"/>
    <w:rsid w:val="000B3DCA"/>
    <w:rsid w:val="00134D95"/>
    <w:rsid w:val="00170E25"/>
    <w:rsid w:val="001A0F40"/>
    <w:rsid w:val="002337C4"/>
    <w:rsid w:val="002538A1"/>
    <w:rsid w:val="00254D75"/>
    <w:rsid w:val="002D2462"/>
    <w:rsid w:val="00344D96"/>
    <w:rsid w:val="00354C2D"/>
    <w:rsid w:val="00373A8E"/>
    <w:rsid w:val="00415492"/>
    <w:rsid w:val="00493302"/>
    <w:rsid w:val="004B29A7"/>
    <w:rsid w:val="004D2278"/>
    <w:rsid w:val="005A7A02"/>
    <w:rsid w:val="005B5B74"/>
    <w:rsid w:val="005E73A8"/>
    <w:rsid w:val="005E7FDB"/>
    <w:rsid w:val="0070004A"/>
    <w:rsid w:val="00707CCD"/>
    <w:rsid w:val="0071645E"/>
    <w:rsid w:val="00755BF6"/>
    <w:rsid w:val="007A18AB"/>
    <w:rsid w:val="007A4369"/>
    <w:rsid w:val="00802FCB"/>
    <w:rsid w:val="00835DF1"/>
    <w:rsid w:val="008B35EB"/>
    <w:rsid w:val="008C572D"/>
    <w:rsid w:val="00910F35"/>
    <w:rsid w:val="009E1338"/>
    <w:rsid w:val="009F516F"/>
    <w:rsid w:val="00A30ABB"/>
    <w:rsid w:val="00A51428"/>
    <w:rsid w:val="00B12D19"/>
    <w:rsid w:val="00B13EDF"/>
    <w:rsid w:val="00B155D5"/>
    <w:rsid w:val="00B4198F"/>
    <w:rsid w:val="00BF5853"/>
    <w:rsid w:val="00C27B6F"/>
    <w:rsid w:val="00D200FE"/>
    <w:rsid w:val="00D513A1"/>
    <w:rsid w:val="00DD4257"/>
    <w:rsid w:val="00DE7CCA"/>
    <w:rsid w:val="00DF693B"/>
    <w:rsid w:val="00E54782"/>
    <w:rsid w:val="00EC052B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401A9-2FBC-4AC9-B3CD-F1B79A2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3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czow.krosno.lasy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bp.lubacz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aczow.krosno.lasy.gov.pl/" TargetMode="External"/><Relationship Id="rId5" Type="http://schemas.openxmlformats.org/officeDocument/2006/relationships/hyperlink" Target="http://www.mbp.lubacz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Małgorzata Kolczak</cp:lastModifiedBy>
  <cp:revision>14</cp:revision>
  <cp:lastPrinted>2017-03-31T06:31:00Z</cp:lastPrinted>
  <dcterms:created xsi:type="dcterms:W3CDTF">2017-03-27T08:56:00Z</dcterms:created>
  <dcterms:modified xsi:type="dcterms:W3CDTF">2017-03-31T06:31:00Z</dcterms:modified>
</cp:coreProperties>
</file>